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DB" w:rsidRDefault="009056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60D">
        <w:rPr>
          <w:rFonts w:ascii="Times New Roman" w:hAnsi="Times New Roman" w:cs="Times New Roman"/>
          <w:sz w:val="24"/>
          <w:szCs w:val="24"/>
        </w:rPr>
        <w:t>ANUNT</w:t>
      </w:r>
    </w:p>
    <w:p w:rsidR="008D6CE6" w:rsidRDefault="0090560D" w:rsidP="00505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această perioadă există perturbări</w:t>
      </w:r>
      <w:r w:rsidR="008D6CE6">
        <w:rPr>
          <w:rFonts w:ascii="Times New Roman" w:hAnsi="Times New Roman" w:cs="Times New Roman"/>
          <w:sz w:val="24"/>
          <w:szCs w:val="24"/>
        </w:rPr>
        <w:t xml:space="preserve">  la</w:t>
      </w:r>
      <w:r>
        <w:rPr>
          <w:rFonts w:ascii="Times New Roman" w:hAnsi="Times New Roman" w:cs="Times New Roman"/>
          <w:sz w:val="24"/>
          <w:szCs w:val="24"/>
        </w:rPr>
        <w:t xml:space="preserve"> captare</w:t>
      </w:r>
      <w:r w:rsidR="008D6C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tratare</w:t>
      </w:r>
      <w:r w:rsidR="008D6C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și dist</w:t>
      </w:r>
      <w:r w:rsidR="008D6CE6">
        <w:rPr>
          <w:rFonts w:ascii="Times New Roman" w:hAnsi="Times New Roman" w:cs="Times New Roman"/>
          <w:sz w:val="24"/>
          <w:szCs w:val="24"/>
        </w:rPr>
        <w:t>ribuția</w:t>
      </w:r>
      <w:r w:rsidR="00E10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apei potabile</w:t>
      </w:r>
      <w:r w:rsidR="008D6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motiv pentru care pot să apară disfuncționalități</w:t>
      </w:r>
      <w:r w:rsidR="008D6CE6">
        <w:rPr>
          <w:rFonts w:ascii="Times New Roman" w:hAnsi="Times New Roman" w:cs="Times New Roman"/>
          <w:sz w:val="24"/>
          <w:szCs w:val="24"/>
        </w:rPr>
        <w:t xml:space="preserve"> în sistemul de furnizare a apei potabile, pe raza municipiului Toplița.</w:t>
      </w:r>
      <w:r w:rsidR="00E107D5">
        <w:rPr>
          <w:rFonts w:ascii="Times New Roman" w:hAnsi="Times New Roman" w:cs="Times New Roman"/>
          <w:sz w:val="24"/>
          <w:szCs w:val="24"/>
        </w:rPr>
        <w:t xml:space="preserve"> </w:t>
      </w:r>
      <w:r w:rsidR="008D6CE6">
        <w:rPr>
          <w:rFonts w:ascii="Times New Roman" w:hAnsi="Times New Roman" w:cs="Times New Roman"/>
          <w:sz w:val="24"/>
          <w:szCs w:val="24"/>
        </w:rPr>
        <w:t>Există posibilitatea ca în urma antrenării depunerilor din conducte</w:t>
      </w:r>
      <w:r w:rsidR="00505BC7">
        <w:rPr>
          <w:rFonts w:ascii="Times New Roman" w:hAnsi="Times New Roman" w:cs="Times New Roman"/>
          <w:sz w:val="24"/>
          <w:szCs w:val="24"/>
        </w:rPr>
        <w:t xml:space="preserve"> apa să aibă suspensii (turbiditate ridicată) și culoare.</w:t>
      </w:r>
    </w:p>
    <w:p w:rsidR="00505BC7" w:rsidRDefault="00505BC7" w:rsidP="00505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Vă rugăm a folosi apa din rețea DOAR ÎN SCOPURI MENAJERE.</w:t>
      </w:r>
    </w:p>
    <w:p w:rsidR="00505BC7" w:rsidRDefault="00505BC7" w:rsidP="00505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cerem scuze pentru disconfortul creat.</w:t>
      </w:r>
    </w:p>
    <w:p w:rsidR="00505BC7" w:rsidRPr="0090560D" w:rsidRDefault="00505BC7" w:rsidP="00505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Vă mulțumim pentru înțelegere !</w:t>
      </w:r>
    </w:p>
    <w:sectPr w:rsidR="00505BC7" w:rsidRPr="00905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87"/>
    <w:rsid w:val="00505BC7"/>
    <w:rsid w:val="00581124"/>
    <w:rsid w:val="005A00DB"/>
    <w:rsid w:val="008D6CE6"/>
    <w:rsid w:val="0090560D"/>
    <w:rsid w:val="00AF6987"/>
    <w:rsid w:val="00E1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spaac_toplita@yahoo.com</dc:creator>
  <cp:lastModifiedBy>spaac_toplita@yahoo.com</cp:lastModifiedBy>
  <cp:revision>2</cp:revision>
  <dcterms:created xsi:type="dcterms:W3CDTF">2024-02-19T11:52:00Z</dcterms:created>
  <dcterms:modified xsi:type="dcterms:W3CDTF">2024-02-19T11:52:00Z</dcterms:modified>
</cp:coreProperties>
</file>